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8450F" w14:textId="07F65FAF" w:rsidR="00F64365" w:rsidRPr="00D86FFE" w:rsidRDefault="00D86FFE" w:rsidP="00F64365">
      <w:pPr>
        <w:bidi/>
        <w:jc w:val="center"/>
        <w:rPr>
          <w:rFonts w:cs="B Nazanin"/>
          <w:b/>
          <w:bCs/>
          <w:sz w:val="26"/>
          <w:szCs w:val="26"/>
          <w:rtl/>
        </w:rPr>
      </w:pPr>
      <w:r>
        <w:rPr>
          <w:noProof/>
        </w:rPr>
        <w:drawing>
          <wp:inline distT="0" distB="0" distL="0" distR="0" wp14:anchorId="3B493AC0" wp14:editId="05F97F6A">
            <wp:extent cx="895350" cy="895350"/>
            <wp:effectExtent l="0" t="0" r="0" b="0"/>
            <wp:docPr id="1420739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AD022" w14:textId="7E12CC48" w:rsidR="00D86FFE" w:rsidRDefault="0012333A" w:rsidP="00F64365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بخش شیمی</w:t>
      </w:r>
    </w:p>
    <w:p w14:paraId="7D167631" w14:textId="77777777" w:rsidR="00F64365" w:rsidRPr="0012333A" w:rsidRDefault="00F64365" w:rsidP="00F64365">
      <w:pPr>
        <w:bidi/>
        <w:rPr>
          <w:rFonts w:cs="B Nazanin"/>
          <w:sz w:val="52"/>
          <w:szCs w:val="52"/>
          <w:rtl/>
        </w:rPr>
      </w:pPr>
    </w:p>
    <w:p w14:paraId="61C128D0" w14:textId="77777777" w:rsidR="00F64365" w:rsidRPr="00D86FFE" w:rsidRDefault="00F64365" w:rsidP="00F64365">
      <w:pPr>
        <w:bidi/>
        <w:spacing w:line="360" w:lineRule="auto"/>
        <w:rPr>
          <w:rFonts w:cs="B Nazanin"/>
          <w:sz w:val="26"/>
          <w:szCs w:val="26"/>
          <w:rtl/>
        </w:rPr>
      </w:pPr>
      <w:r w:rsidRPr="00D86FFE">
        <w:rPr>
          <w:rFonts w:cs="B Nazanin" w:hint="cs"/>
          <w:sz w:val="26"/>
          <w:szCs w:val="26"/>
          <w:rtl/>
        </w:rPr>
        <w:t>فرم تسویه حساب دانشجو خانم / آقای                                         شماره دانشجوئی (                      ) دانشجوی کارشناسی ارشد/ دکترا بخش شیمی</w:t>
      </w:r>
    </w:p>
    <w:p w14:paraId="4A47ACDF" w14:textId="77777777" w:rsidR="00F64365" w:rsidRPr="00D86FFE" w:rsidRDefault="00F64365" w:rsidP="00F64365">
      <w:pPr>
        <w:bidi/>
        <w:rPr>
          <w:rFonts w:cs="B Nazanin"/>
          <w:sz w:val="2"/>
          <w:szCs w:val="2"/>
          <w:rtl/>
        </w:rPr>
      </w:pPr>
    </w:p>
    <w:p w14:paraId="3ABFC3C6" w14:textId="77777777" w:rsidR="00F64365" w:rsidRPr="00D86FFE" w:rsidRDefault="00F64365" w:rsidP="00F64365">
      <w:pPr>
        <w:bidi/>
        <w:rPr>
          <w:rFonts w:cs="B Nazanin"/>
          <w:b/>
          <w:bCs/>
          <w:sz w:val="26"/>
          <w:szCs w:val="26"/>
        </w:rPr>
      </w:pPr>
      <w:r w:rsidRPr="00D86FFE">
        <w:rPr>
          <w:rFonts w:cs="B Nazanin" w:hint="cs"/>
          <w:b/>
          <w:bCs/>
          <w:sz w:val="26"/>
          <w:szCs w:val="26"/>
          <w:rtl/>
        </w:rPr>
        <w:t>نام استاد راهنما:</w:t>
      </w:r>
    </w:p>
    <w:p w14:paraId="69C657D2" w14:textId="77777777" w:rsidR="00343B39" w:rsidRPr="00D86FFE" w:rsidRDefault="00343B39" w:rsidP="00343B39">
      <w:pPr>
        <w:bidi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64365" w:rsidRPr="00D86FFE" w14:paraId="0844A820" w14:textId="77777777" w:rsidTr="00F64365">
        <w:tc>
          <w:tcPr>
            <w:tcW w:w="3116" w:type="dxa"/>
          </w:tcPr>
          <w:p w14:paraId="79240BC5" w14:textId="77777777" w:rsidR="00F64365" w:rsidRPr="00D86FFE" w:rsidRDefault="00F64365" w:rsidP="00F64365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86FFE">
              <w:rPr>
                <w:rFonts w:cs="B Nazanin" w:hint="cs"/>
                <w:b/>
                <w:bCs/>
                <w:sz w:val="26"/>
                <w:szCs w:val="26"/>
                <w:rtl/>
              </w:rPr>
              <w:t>نام واحد/ نام دستگاه</w:t>
            </w:r>
          </w:p>
        </w:tc>
        <w:tc>
          <w:tcPr>
            <w:tcW w:w="3117" w:type="dxa"/>
          </w:tcPr>
          <w:p w14:paraId="76E487C3" w14:textId="77777777" w:rsidR="00F64365" w:rsidRPr="00D86FFE" w:rsidRDefault="00F64365" w:rsidP="00F64365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86FFE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3117" w:type="dxa"/>
          </w:tcPr>
          <w:p w14:paraId="38394624" w14:textId="77777777" w:rsidR="00F64365" w:rsidRPr="00D86FFE" w:rsidRDefault="00F64365" w:rsidP="00F64365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86FFE">
              <w:rPr>
                <w:rFonts w:cs="B Nazanin" w:hint="cs"/>
                <w:b/>
                <w:bCs/>
                <w:sz w:val="26"/>
                <w:szCs w:val="26"/>
                <w:rtl/>
              </w:rPr>
              <w:t>امضاء/ تاریخ</w:t>
            </w:r>
          </w:p>
        </w:tc>
      </w:tr>
      <w:tr w:rsidR="00F64365" w:rsidRPr="00D86FFE" w14:paraId="74A22FEF" w14:textId="77777777" w:rsidTr="00F64365">
        <w:tc>
          <w:tcPr>
            <w:tcW w:w="3116" w:type="dxa"/>
          </w:tcPr>
          <w:p w14:paraId="4CF28D52" w14:textId="1020F7D2" w:rsidR="00F64365" w:rsidRPr="00D86FFE" w:rsidRDefault="00F64365" w:rsidP="00F64365">
            <w:pPr>
              <w:bidi/>
              <w:spacing w:line="48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86FFE">
              <w:rPr>
                <w:rFonts w:cs="B Nazanin" w:hint="cs"/>
                <w:b/>
                <w:bCs/>
                <w:sz w:val="26"/>
                <w:szCs w:val="26"/>
                <w:rtl/>
              </w:rPr>
              <w:t>انبار وسایل</w:t>
            </w:r>
            <w:r w:rsidR="00D86FFE" w:rsidRPr="00D86FF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و لوازم شیشه ای</w:t>
            </w:r>
          </w:p>
        </w:tc>
        <w:tc>
          <w:tcPr>
            <w:tcW w:w="3117" w:type="dxa"/>
          </w:tcPr>
          <w:p w14:paraId="10245763" w14:textId="77777777" w:rsidR="00F64365" w:rsidRPr="00D86FFE" w:rsidRDefault="00F64365" w:rsidP="00F64365">
            <w:pPr>
              <w:bidi/>
              <w:spacing w:line="48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7" w:type="dxa"/>
          </w:tcPr>
          <w:p w14:paraId="5D392736" w14:textId="77777777" w:rsidR="00F64365" w:rsidRPr="00D86FFE" w:rsidRDefault="00F64365" w:rsidP="00F64365">
            <w:pPr>
              <w:bidi/>
              <w:spacing w:line="48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64365" w:rsidRPr="00D86FFE" w14:paraId="6B282CEF" w14:textId="77777777" w:rsidTr="00F64365">
        <w:tc>
          <w:tcPr>
            <w:tcW w:w="3116" w:type="dxa"/>
          </w:tcPr>
          <w:p w14:paraId="0D15E48E" w14:textId="77777777" w:rsidR="00F64365" w:rsidRPr="00D86FFE" w:rsidRDefault="00F64365" w:rsidP="00F64365">
            <w:pPr>
              <w:bidi/>
              <w:spacing w:line="480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86FFE">
              <w:rPr>
                <w:rFonts w:cs="B Nazanin" w:hint="cs"/>
                <w:b/>
                <w:bCs/>
                <w:sz w:val="26"/>
                <w:szCs w:val="26"/>
                <w:rtl/>
              </w:rPr>
              <w:t>انبار مواد شیمیایی</w:t>
            </w:r>
          </w:p>
        </w:tc>
        <w:tc>
          <w:tcPr>
            <w:tcW w:w="3117" w:type="dxa"/>
          </w:tcPr>
          <w:p w14:paraId="1BEDD176" w14:textId="77777777" w:rsidR="00F64365" w:rsidRPr="00D86FFE" w:rsidRDefault="00F64365" w:rsidP="00F64365">
            <w:pPr>
              <w:bidi/>
              <w:spacing w:line="48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7" w:type="dxa"/>
          </w:tcPr>
          <w:p w14:paraId="0D896659" w14:textId="77777777" w:rsidR="00F64365" w:rsidRPr="00D86FFE" w:rsidRDefault="00F64365" w:rsidP="00F64365">
            <w:pPr>
              <w:bidi/>
              <w:spacing w:line="48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12333A" w:rsidRPr="00D86FFE" w14:paraId="1D0ACB81" w14:textId="77777777" w:rsidTr="00D46DFD">
        <w:tc>
          <w:tcPr>
            <w:tcW w:w="3116" w:type="dxa"/>
          </w:tcPr>
          <w:p w14:paraId="4B3F5621" w14:textId="77777777" w:rsidR="0012333A" w:rsidRPr="00D86FFE" w:rsidRDefault="0012333A" w:rsidP="00D86FF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86FF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مسئول آز مرکزی ۱</w:t>
            </w:r>
          </w:p>
        </w:tc>
        <w:tc>
          <w:tcPr>
            <w:tcW w:w="3117" w:type="dxa"/>
          </w:tcPr>
          <w:p w14:paraId="45453FC6" w14:textId="1600BB90" w:rsidR="0012333A" w:rsidRPr="00D86FFE" w:rsidRDefault="0012333A" w:rsidP="00D86FF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117" w:type="dxa"/>
          </w:tcPr>
          <w:p w14:paraId="47F85612" w14:textId="57D809E7" w:rsidR="0012333A" w:rsidRPr="00D86FFE" w:rsidRDefault="0012333A" w:rsidP="00F64365">
            <w:pPr>
              <w:bidi/>
              <w:spacing w:line="48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12333A" w:rsidRPr="00D86FFE" w14:paraId="2444B88D" w14:textId="77777777" w:rsidTr="00D46DFD">
        <w:tc>
          <w:tcPr>
            <w:tcW w:w="3116" w:type="dxa"/>
          </w:tcPr>
          <w:p w14:paraId="2213012E" w14:textId="17C74CD0" w:rsidR="0012333A" w:rsidRPr="00D86FFE" w:rsidRDefault="0012333A" w:rsidP="00D86FF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مسئول آز مرکزی ۲</w:t>
            </w:r>
          </w:p>
        </w:tc>
        <w:tc>
          <w:tcPr>
            <w:tcW w:w="3117" w:type="dxa"/>
          </w:tcPr>
          <w:p w14:paraId="4E20FE1A" w14:textId="77777777" w:rsidR="0012333A" w:rsidRPr="00D86FFE" w:rsidRDefault="0012333A" w:rsidP="00D86FF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117" w:type="dxa"/>
          </w:tcPr>
          <w:p w14:paraId="62C114B8" w14:textId="77777777" w:rsidR="0012333A" w:rsidRPr="00D86FFE" w:rsidRDefault="0012333A" w:rsidP="00F64365">
            <w:pPr>
              <w:bidi/>
              <w:spacing w:line="48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12333A" w:rsidRPr="00D86FFE" w14:paraId="3E9A5872" w14:textId="77777777" w:rsidTr="00D46DFD">
        <w:tc>
          <w:tcPr>
            <w:tcW w:w="3116" w:type="dxa"/>
          </w:tcPr>
          <w:p w14:paraId="6CDD0C21" w14:textId="2AA2A7E6" w:rsidR="0012333A" w:rsidRPr="00D86FFE" w:rsidRDefault="0012333A" w:rsidP="00D86FF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مسئول آز مرکزی 3</w:t>
            </w:r>
          </w:p>
        </w:tc>
        <w:tc>
          <w:tcPr>
            <w:tcW w:w="3117" w:type="dxa"/>
          </w:tcPr>
          <w:p w14:paraId="77272FD7" w14:textId="77777777" w:rsidR="0012333A" w:rsidRPr="00D86FFE" w:rsidRDefault="0012333A" w:rsidP="00D86FF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117" w:type="dxa"/>
          </w:tcPr>
          <w:p w14:paraId="35635400" w14:textId="77777777" w:rsidR="0012333A" w:rsidRPr="00D86FFE" w:rsidRDefault="0012333A" w:rsidP="00F64365">
            <w:pPr>
              <w:bidi/>
              <w:spacing w:line="48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64365" w:rsidRPr="00D86FFE" w14:paraId="259D2D80" w14:textId="77777777" w:rsidTr="00F64365">
        <w:tc>
          <w:tcPr>
            <w:tcW w:w="3116" w:type="dxa"/>
          </w:tcPr>
          <w:p w14:paraId="422DDAF8" w14:textId="77777777" w:rsidR="00F64365" w:rsidRPr="00D86FFE" w:rsidRDefault="00F64365" w:rsidP="00F64365">
            <w:pPr>
              <w:bidi/>
              <w:spacing w:line="48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86FF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استاد راهنما</w:t>
            </w:r>
          </w:p>
        </w:tc>
        <w:tc>
          <w:tcPr>
            <w:tcW w:w="3117" w:type="dxa"/>
          </w:tcPr>
          <w:p w14:paraId="74364464" w14:textId="77777777" w:rsidR="00F64365" w:rsidRPr="00D86FFE" w:rsidRDefault="00F64365" w:rsidP="00F64365">
            <w:pPr>
              <w:bidi/>
              <w:spacing w:line="48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7" w:type="dxa"/>
          </w:tcPr>
          <w:p w14:paraId="60EAAA89" w14:textId="77777777" w:rsidR="00F64365" w:rsidRPr="00D86FFE" w:rsidRDefault="00F64365" w:rsidP="00F64365">
            <w:pPr>
              <w:bidi/>
              <w:spacing w:line="48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64365" w:rsidRPr="00D86FFE" w14:paraId="5B6131C3" w14:textId="77777777" w:rsidTr="00F64365">
        <w:tc>
          <w:tcPr>
            <w:tcW w:w="3116" w:type="dxa"/>
          </w:tcPr>
          <w:p w14:paraId="19E75846" w14:textId="77777777" w:rsidR="00F64365" w:rsidRPr="00D86FFE" w:rsidRDefault="00F64365" w:rsidP="00F64365">
            <w:pPr>
              <w:bidi/>
              <w:spacing w:line="48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86FF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دفتر بخش</w:t>
            </w:r>
          </w:p>
        </w:tc>
        <w:tc>
          <w:tcPr>
            <w:tcW w:w="3117" w:type="dxa"/>
          </w:tcPr>
          <w:p w14:paraId="5B3247ED" w14:textId="77777777" w:rsidR="00F64365" w:rsidRPr="00D86FFE" w:rsidRDefault="00F64365" w:rsidP="00F64365">
            <w:pPr>
              <w:bidi/>
              <w:spacing w:line="48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7" w:type="dxa"/>
          </w:tcPr>
          <w:p w14:paraId="32FE286A" w14:textId="77777777" w:rsidR="00F64365" w:rsidRPr="00D86FFE" w:rsidRDefault="00F64365" w:rsidP="00F64365">
            <w:pPr>
              <w:bidi/>
              <w:spacing w:line="48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14:paraId="4F06C6AD" w14:textId="77777777" w:rsidR="00F64365" w:rsidRPr="00D86FFE" w:rsidRDefault="00F64365" w:rsidP="00F64365">
      <w:pPr>
        <w:bidi/>
        <w:rPr>
          <w:rFonts w:cs="B Nazanin"/>
          <w:sz w:val="26"/>
          <w:szCs w:val="26"/>
        </w:rPr>
      </w:pPr>
    </w:p>
    <w:p w14:paraId="5200BE81" w14:textId="77777777" w:rsidR="00F64365" w:rsidRPr="00D86FFE" w:rsidRDefault="00F64365" w:rsidP="00F64365">
      <w:pPr>
        <w:bidi/>
        <w:rPr>
          <w:rFonts w:cs="B Nazanin"/>
          <w:sz w:val="26"/>
          <w:szCs w:val="26"/>
        </w:rPr>
      </w:pPr>
    </w:p>
    <w:p w14:paraId="01993023" w14:textId="77777777" w:rsidR="00F64365" w:rsidRPr="00D86FFE" w:rsidRDefault="00F64365" w:rsidP="00F64365">
      <w:pPr>
        <w:bidi/>
        <w:rPr>
          <w:rFonts w:cs="B Nazanin"/>
          <w:sz w:val="26"/>
          <w:szCs w:val="26"/>
          <w:rtl/>
          <w:lang w:bidi="fa-IR"/>
        </w:rPr>
      </w:pPr>
    </w:p>
    <w:sectPr w:rsidR="00F64365" w:rsidRPr="00D86FFE" w:rsidSect="00B80FFF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365"/>
    <w:rsid w:val="0012333A"/>
    <w:rsid w:val="003207D9"/>
    <w:rsid w:val="00343B39"/>
    <w:rsid w:val="003762F7"/>
    <w:rsid w:val="005B5CE3"/>
    <w:rsid w:val="007177AF"/>
    <w:rsid w:val="00921557"/>
    <w:rsid w:val="00925429"/>
    <w:rsid w:val="00B80FFF"/>
    <w:rsid w:val="00C95B2E"/>
    <w:rsid w:val="00D86FFE"/>
    <w:rsid w:val="00F63D4B"/>
    <w:rsid w:val="00F6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D24A"/>
  <w15:chartTrackingRefBased/>
  <w15:docId w15:val="{C16DC683-D80B-464A-91D4-54011A8A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4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4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Jamshidi</cp:lastModifiedBy>
  <cp:revision>2</cp:revision>
  <cp:lastPrinted>2024-03-16T04:06:00Z</cp:lastPrinted>
  <dcterms:created xsi:type="dcterms:W3CDTF">2024-04-07T08:12:00Z</dcterms:created>
  <dcterms:modified xsi:type="dcterms:W3CDTF">2024-04-07T08:12:00Z</dcterms:modified>
</cp:coreProperties>
</file>