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7A" w:rsidRPr="002136D3" w:rsidRDefault="00B45F7A" w:rsidP="002136D3">
      <w:pPr>
        <w:bidi/>
        <w:ind w:left="-52" w:right="-993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136D3">
        <w:rPr>
          <w:rFonts w:cs="B Nazanin" w:hint="cs"/>
          <w:b/>
          <w:bCs/>
          <w:sz w:val="26"/>
          <w:szCs w:val="26"/>
          <w:rtl/>
          <w:lang w:bidi="fa-IR"/>
        </w:rPr>
        <w:t>بسمه تعالي</w:t>
      </w:r>
    </w:p>
    <w:p w:rsidR="00B45F7A" w:rsidRPr="002136D3" w:rsidRDefault="00B45F7A" w:rsidP="00B45F7A">
      <w:pPr>
        <w:bidi/>
        <w:ind w:left="-52" w:right="-99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B45F7A" w:rsidRPr="002136D3" w:rsidRDefault="00B45F7A" w:rsidP="00B45F7A">
      <w:pPr>
        <w:bidi/>
        <w:ind w:left="-52" w:right="-993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136D3">
        <w:rPr>
          <w:rFonts w:cs="B Nazanin" w:hint="cs"/>
          <w:b/>
          <w:bCs/>
          <w:sz w:val="26"/>
          <w:szCs w:val="26"/>
          <w:rtl/>
          <w:lang w:bidi="fa-IR"/>
        </w:rPr>
        <w:t>جمهوري اسلامي ايران</w:t>
      </w:r>
    </w:p>
    <w:p w:rsidR="00B45F7A" w:rsidRPr="002136D3" w:rsidRDefault="00B45F7A" w:rsidP="00B45F7A">
      <w:pPr>
        <w:bidi/>
        <w:ind w:left="-52" w:right="-993"/>
        <w:jc w:val="center"/>
        <w:rPr>
          <w:rFonts w:cs="B Nazanin"/>
          <w:sz w:val="26"/>
          <w:szCs w:val="26"/>
          <w:rtl/>
          <w:lang w:bidi="fa-IR"/>
        </w:rPr>
      </w:pPr>
      <w:r w:rsidRPr="002136D3">
        <w:rPr>
          <w:rFonts w:cs="B Nazanin" w:hint="cs"/>
          <w:b/>
          <w:bCs/>
          <w:sz w:val="26"/>
          <w:szCs w:val="26"/>
          <w:rtl/>
          <w:lang w:bidi="fa-IR"/>
        </w:rPr>
        <w:t>وزارت امور خارجه</w:t>
      </w:r>
    </w:p>
    <w:p w:rsidR="00B45F7A" w:rsidRPr="002136D3" w:rsidRDefault="00B45F7A" w:rsidP="00B45F7A">
      <w:pPr>
        <w:bidi/>
        <w:ind w:left="-52" w:right="-993"/>
        <w:jc w:val="mediumKashida"/>
        <w:rPr>
          <w:rFonts w:cs="B Nazanin"/>
          <w:sz w:val="26"/>
          <w:szCs w:val="26"/>
          <w:rtl/>
          <w:lang w:bidi="fa-IR"/>
        </w:rPr>
      </w:pPr>
    </w:p>
    <w:p w:rsidR="00B45F7A" w:rsidRDefault="00B45F7A" w:rsidP="00B45F7A">
      <w:pPr>
        <w:bidi/>
        <w:ind w:left="-52" w:right="-993"/>
        <w:jc w:val="mediumKashida"/>
        <w:rPr>
          <w:rFonts w:cs="B Nazanin"/>
          <w:sz w:val="26"/>
          <w:szCs w:val="26"/>
          <w:rtl/>
          <w:lang w:bidi="fa-IR"/>
        </w:rPr>
      </w:pPr>
      <w:r w:rsidRPr="002136D3">
        <w:rPr>
          <w:rFonts w:cs="B Nazanin" w:hint="cs"/>
          <w:b/>
          <w:bCs/>
          <w:sz w:val="26"/>
          <w:szCs w:val="26"/>
          <w:rtl/>
          <w:lang w:bidi="fa-IR"/>
        </w:rPr>
        <w:t>با سلام و احتـــرام؛</w:t>
      </w:r>
      <w:r w:rsidRPr="002136D3">
        <w:rPr>
          <w:rFonts w:cs="B Nazanin" w:hint="cs"/>
          <w:sz w:val="26"/>
          <w:szCs w:val="26"/>
          <w:rtl/>
          <w:lang w:bidi="fa-IR"/>
        </w:rPr>
        <w:t xml:space="preserve"> محورهاي درخواستي آن اداره كل بشرح زير اعلام مي گردد: </w:t>
      </w:r>
    </w:p>
    <w:p w:rsidR="00565842" w:rsidRPr="002136D3" w:rsidRDefault="00565842" w:rsidP="00565842">
      <w:pPr>
        <w:bidi/>
        <w:ind w:left="-52" w:right="-993"/>
        <w:jc w:val="mediumKashida"/>
        <w:rPr>
          <w:rFonts w:cs="B Nazanin"/>
          <w:sz w:val="26"/>
          <w:szCs w:val="26"/>
          <w:rtl/>
          <w:lang w:bidi="fa-IR"/>
        </w:rPr>
      </w:pPr>
    </w:p>
    <w:tbl>
      <w:tblPr>
        <w:bidiVisual/>
        <w:tblW w:w="0" w:type="auto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B45F7A" w:rsidRPr="002136D3" w:rsidTr="003020B2">
        <w:tc>
          <w:tcPr>
            <w:tcW w:w="8528" w:type="dxa"/>
          </w:tcPr>
          <w:p w:rsidR="00B45F7A" w:rsidRPr="002136D3" w:rsidRDefault="00B45F7A" w:rsidP="003020B2">
            <w:pPr>
              <w:bidi/>
              <w:ind w:right="-993"/>
              <w:jc w:val="medium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136D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1-نام همايش يا سمينار- ارگان برگزار كننده:</w:t>
            </w:r>
          </w:p>
          <w:p w:rsidR="00B45F7A" w:rsidRPr="00E532B0" w:rsidRDefault="00B45F7A" w:rsidP="003020B2">
            <w:pPr>
              <w:bidi/>
              <w:ind w:right="-993"/>
              <w:jc w:val="mediumKashida"/>
              <w:rPr>
                <w:rFonts w:cs="B Nazanin"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</w:p>
        </w:tc>
      </w:tr>
      <w:tr w:rsidR="00B45F7A" w:rsidRPr="002136D3" w:rsidTr="003020B2">
        <w:tc>
          <w:tcPr>
            <w:tcW w:w="8528" w:type="dxa"/>
          </w:tcPr>
          <w:p w:rsidR="00B45F7A" w:rsidRPr="002136D3" w:rsidRDefault="00B45F7A" w:rsidP="003020B2">
            <w:pPr>
              <w:bidi/>
              <w:ind w:right="-993"/>
              <w:jc w:val="medium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136D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2- تاريخ شروع و پايان سمينار- آدرس محل برگزاري:</w:t>
            </w:r>
          </w:p>
          <w:p w:rsidR="00B45F7A" w:rsidRPr="002136D3" w:rsidRDefault="00B45F7A" w:rsidP="003A080B">
            <w:pPr>
              <w:bidi/>
              <w:ind w:right="-993"/>
              <w:jc w:val="medium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45F7A" w:rsidRPr="002136D3" w:rsidTr="003020B2">
        <w:tc>
          <w:tcPr>
            <w:tcW w:w="8528" w:type="dxa"/>
          </w:tcPr>
          <w:p w:rsidR="00B45F7A" w:rsidRPr="002136D3" w:rsidRDefault="00B45F7A" w:rsidP="00CD094B">
            <w:pPr>
              <w:bidi/>
              <w:ind w:right="-993"/>
              <w:jc w:val="medium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136D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3- اسامي ميهمانان خارجي و كشور تابعه:</w:t>
            </w:r>
          </w:p>
          <w:p w:rsidR="00B45F7A" w:rsidRPr="00AA051C" w:rsidRDefault="00B45F7A" w:rsidP="00AA051C">
            <w:pPr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B45F7A" w:rsidRPr="002136D3" w:rsidTr="003020B2">
        <w:tc>
          <w:tcPr>
            <w:tcW w:w="8528" w:type="dxa"/>
          </w:tcPr>
          <w:p w:rsidR="00B45F7A" w:rsidRPr="002136D3" w:rsidRDefault="00B45F7A" w:rsidP="003020B2">
            <w:pPr>
              <w:bidi/>
              <w:ind w:right="-993"/>
              <w:jc w:val="medium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136D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4- محل استقرار ميهمانان خارجي و برنامه هاي جانبي: </w:t>
            </w:r>
          </w:p>
          <w:p w:rsidR="00B45F7A" w:rsidRPr="002136D3" w:rsidRDefault="00B45F7A" w:rsidP="00E532B0">
            <w:pPr>
              <w:bidi/>
              <w:ind w:right="-993"/>
              <w:jc w:val="medium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45F7A" w:rsidRPr="002136D3" w:rsidTr="003020B2">
        <w:tc>
          <w:tcPr>
            <w:tcW w:w="8528" w:type="dxa"/>
          </w:tcPr>
          <w:p w:rsidR="00B45F7A" w:rsidRPr="002136D3" w:rsidRDefault="00B45F7A" w:rsidP="003020B2">
            <w:pPr>
              <w:bidi/>
              <w:ind w:right="-993"/>
              <w:jc w:val="medium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136D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5- نام دبير همايش بهمراه تلفن تماس: </w:t>
            </w:r>
          </w:p>
          <w:p w:rsidR="00E532B0" w:rsidRPr="00E532B0" w:rsidRDefault="00E532B0" w:rsidP="00E532B0">
            <w:pPr>
              <w:bidi/>
              <w:ind w:right="514"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45F7A" w:rsidRPr="002136D3" w:rsidTr="003020B2">
        <w:tc>
          <w:tcPr>
            <w:tcW w:w="8528" w:type="dxa"/>
          </w:tcPr>
          <w:p w:rsidR="00B45F7A" w:rsidRPr="002136D3" w:rsidRDefault="00B45F7A" w:rsidP="003020B2">
            <w:pPr>
              <w:bidi/>
              <w:ind w:right="-993"/>
              <w:jc w:val="medium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136D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6- اهداف همايش: </w:t>
            </w:r>
          </w:p>
          <w:p w:rsidR="00B45F7A" w:rsidRPr="002136D3" w:rsidRDefault="00B45F7A" w:rsidP="00565842">
            <w:pPr>
              <w:bidi/>
              <w:jc w:val="medium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45F7A" w:rsidRPr="002136D3" w:rsidRDefault="00B45F7A" w:rsidP="00B45F7A">
      <w:pPr>
        <w:bidi/>
        <w:ind w:left="-52" w:right="-993"/>
        <w:jc w:val="mediumKashida"/>
        <w:rPr>
          <w:rFonts w:cs="B Nazanin"/>
          <w:sz w:val="26"/>
          <w:szCs w:val="26"/>
          <w:rtl/>
          <w:lang w:bidi="fa-IR"/>
        </w:rPr>
      </w:pPr>
    </w:p>
    <w:p w:rsidR="00B45F7A" w:rsidRPr="002136D3" w:rsidRDefault="00B45F7A" w:rsidP="00B45F7A">
      <w:pPr>
        <w:bidi/>
        <w:ind w:left="-52" w:right="-993"/>
        <w:jc w:val="mediumKashida"/>
        <w:rPr>
          <w:rFonts w:cs="B Nazanin"/>
          <w:sz w:val="26"/>
          <w:szCs w:val="26"/>
          <w:rtl/>
          <w:lang w:bidi="fa-IR"/>
        </w:rPr>
      </w:pPr>
    </w:p>
    <w:p w:rsidR="009E6E65" w:rsidRDefault="00B45F7A" w:rsidP="002136D3">
      <w:pPr>
        <w:bidi/>
        <w:ind w:left="-52" w:right="-993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136D3">
        <w:rPr>
          <w:rFonts w:cs="B Nazanin" w:hint="cs"/>
          <w:b/>
          <w:bCs/>
          <w:sz w:val="26"/>
          <w:szCs w:val="26"/>
          <w:rtl/>
          <w:lang w:bidi="fa-IR"/>
        </w:rPr>
        <w:t>دبير همايش</w:t>
      </w:r>
    </w:p>
    <w:p w:rsidR="00565842" w:rsidRPr="002136D3" w:rsidRDefault="00565842" w:rsidP="00565842">
      <w:pPr>
        <w:bidi/>
        <w:ind w:left="-52" w:right="-99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B45F7A" w:rsidRPr="002136D3" w:rsidRDefault="00B45F7A" w:rsidP="002136D3">
      <w:pPr>
        <w:bidi/>
        <w:ind w:left="-52" w:right="-993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136D3">
        <w:rPr>
          <w:rFonts w:cs="B Nazanin" w:hint="cs"/>
          <w:b/>
          <w:bCs/>
          <w:sz w:val="26"/>
          <w:szCs w:val="26"/>
          <w:rtl/>
          <w:lang w:bidi="fa-IR"/>
        </w:rPr>
        <w:t>مهر و امضاء</w:t>
      </w:r>
    </w:p>
    <w:p w:rsidR="00B45F7A" w:rsidRPr="002136D3" w:rsidRDefault="00B45F7A" w:rsidP="00B45F7A">
      <w:pPr>
        <w:bidi/>
        <w:ind w:left="-52" w:right="-993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:rsidR="00B45F7A" w:rsidRPr="002136D3" w:rsidRDefault="00B45F7A" w:rsidP="00B45F7A">
      <w:pPr>
        <w:bidi/>
        <w:ind w:left="-52" w:right="-993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:rsidR="003F77D0" w:rsidRPr="002136D3" w:rsidRDefault="003F77D0" w:rsidP="00B45F7A">
      <w:pPr>
        <w:rPr>
          <w:rFonts w:cs="B Nazanin"/>
          <w:sz w:val="23"/>
          <w:rtl/>
        </w:rPr>
      </w:pPr>
    </w:p>
    <w:sectPr w:rsidR="003F77D0" w:rsidRPr="002136D3" w:rsidSect="002136D3">
      <w:headerReference w:type="default" r:id="rId7"/>
      <w:pgSz w:w="11907" w:h="16840" w:code="9"/>
      <w:pgMar w:top="2160" w:right="1287" w:bottom="1582" w:left="624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42" w:rsidRDefault="00ED6A42">
      <w:r>
        <w:separator/>
      </w:r>
    </w:p>
  </w:endnote>
  <w:endnote w:type="continuationSeparator" w:id="0">
    <w:p w:rsidR="00ED6A42" w:rsidRDefault="00ED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42" w:rsidRDefault="00ED6A42">
      <w:r>
        <w:separator/>
      </w:r>
    </w:p>
  </w:footnote>
  <w:footnote w:type="continuationSeparator" w:id="0">
    <w:p w:rsidR="00ED6A42" w:rsidRDefault="00ED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90" w:rsidRDefault="004C1490" w:rsidP="004C1490">
    <w:pPr>
      <w:pStyle w:val="Header"/>
      <w:jc w:val="center"/>
      <w:rPr>
        <w:rFonts w:cs="Esfehan"/>
        <w:color w:val="000000"/>
        <w:sz w:val="22"/>
        <w:szCs w:val="22"/>
        <w:lang w:bidi="fa-IR"/>
      </w:rPr>
    </w:pPr>
  </w:p>
  <w:p w:rsidR="004C1490" w:rsidRDefault="004C1490" w:rsidP="004C1490">
    <w:pPr>
      <w:pStyle w:val="Header"/>
      <w:jc w:val="center"/>
      <w:rPr>
        <w:rFonts w:cs="Esfehan"/>
        <w:color w:val="000000"/>
        <w:sz w:val="22"/>
        <w:szCs w:val="22"/>
        <w:lang w:bidi="fa-IR"/>
      </w:rPr>
    </w:pPr>
  </w:p>
  <w:p w:rsidR="004C1490" w:rsidRPr="00A96E90" w:rsidRDefault="004C1490" w:rsidP="004C1490">
    <w:pPr>
      <w:pStyle w:val="Header"/>
      <w:jc w:val="center"/>
      <w:rPr>
        <w:rFonts w:cs="Esfehan"/>
        <w:sz w:val="28"/>
        <w:szCs w:val="28"/>
        <w:rtl/>
        <w:lang w:bidi="fa-IR"/>
      </w:rPr>
    </w:pPr>
  </w:p>
  <w:p w:rsidR="004C1490" w:rsidRPr="008A17A7" w:rsidRDefault="004C1490">
    <w:pPr>
      <w:pStyle w:val="Header"/>
      <w:rPr>
        <w:sz w:val="2"/>
        <w:szCs w:val="2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B8"/>
    <w:multiLevelType w:val="hybridMultilevel"/>
    <w:tmpl w:val="D402D75E"/>
    <w:lvl w:ilvl="0" w:tplc="BA5CE8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26959"/>
    <w:multiLevelType w:val="hybridMultilevel"/>
    <w:tmpl w:val="C554A3CA"/>
    <w:lvl w:ilvl="0" w:tplc="ECD0B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F40EC"/>
    <w:multiLevelType w:val="hybridMultilevel"/>
    <w:tmpl w:val="540A80CA"/>
    <w:lvl w:ilvl="0" w:tplc="84EE2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C466D"/>
    <w:multiLevelType w:val="hybridMultilevel"/>
    <w:tmpl w:val="7BA28FB6"/>
    <w:lvl w:ilvl="0" w:tplc="51324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D84"/>
    <w:multiLevelType w:val="hybridMultilevel"/>
    <w:tmpl w:val="75F00D5A"/>
    <w:lvl w:ilvl="0" w:tplc="F52E8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040B9"/>
    <w:multiLevelType w:val="hybridMultilevel"/>
    <w:tmpl w:val="FC32D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77A84"/>
    <w:multiLevelType w:val="hybridMultilevel"/>
    <w:tmpl w:val="EC8EA998"/>
    <w:lvl w:ilvl="0" w:tplc="5AC83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4369B"/>
    <w:multiLevelType w:val="hybridMultilevel"/>
    <w:tmpl w:val="5C9A0540"/>
    <w:lvl w:ilvl="0" w:tplc="9398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553C6"/>
    <w:multiLevelType w:val="hybridMultilevel"/>
    <w:tmpl w:val="CEB6D6E4"/>
    <w:lvl w:ilvl="0" w:tplc="F99EB5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0760A"/>
    <w:multiLevelType w:val="hybridMultilevel"/>
    <w:tmpl w:val="CF544F12"/>
    <w:lvl w:ilvl="0" w:tplc="4D982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949D0"/>
    <w:multiLevelType w:val="hybridMultilevel"/>
    <w:tmpl w:val="083AF5D4"/>
    <w:lvl w:ilvl="0" w:tplc="A428329C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7F38654C"/>
    <w:multiLevelType w:val="hybridMultilevel"/>
    <w:tmpl w:val="3D0450D0"/>
    <w:lvl w:ilvl="0" w:tplc="B86208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raffic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F5"/>
    <w:rsid w:val="000151E3"/>
    <w:rsid w:val="00021356"/>
    <w:rsid w:val="00035F0D"/>
    <w:rsid w:val="00050B41"/>
    <w:rsid w:val="00072BAA"/>
    <w:rsid w:val="000A573F"/>
    <w:rsid w:val="000F287E"/>
    <w:rsid w:val="00116013"/>
    <w:rsid w:val="00120877"/>
    <w:rsid w:val="0013735D"/>
    <w:rsid w:val="00160458"/>
    <w:rsid w:val="001741A0"/>
    <w:rsid w:val="00184E96"/>
    <w:rsid w:val="00187948"/>
    <w:rsid w:val="00194531"/>
    <w:rsid w:val="001A021F"/>
    <w:rsid w:val="001E2C4D"/>
    <w:rsid w:val="00200F3E"/>
    <w:rsid w:val="002136D3"/>
    <w:rsid w:val="00216C6F"/>
    <w:rsid w:val="002326CF"/>
    <w:rsid w:val="00276B9D"/>
    <w:rsid w:val="002B061C"/>
    <w:rsid w:val="002D59F0"/>
    <w:rsid w:val="002E35DD"/>
    <w:rsid w:val="003020B2"/>
    <w:rsid w:val="00310EB6"/>
    <w:rsid w:val="003442EC"/>
    <w:rsid w:val="00357FC9"/>
    <w:rsid w:val="0036734B"/>
    <w:rsid w:val="00377B4D"/>
    <w:rsid w:val="003A080B"/>
    <w:rsid w:val="003A59D8"/>
    <w:rsid w:val="003E7ACB"/>
    <w:rsid w:val="003F3E11"/>
    <w:rsid w:val="003F77D0"/>
    <w:rsid w:val="00451FEC"/>
    <w:rsid w:val="004620EA"/>
    <w:rsid w:val="00481CE7"/>
    <w:rsid w:val="004A0D32"/>
    <w:rsid w:val="004A3EB2"/>
    <w:rsid w:val="004C1490"/>
    <w:rsid w:val="004C1FB7"/>
    <w:rsid w:val="004D2642"/>
    <w:rsid w:val="004D5609"/>
    <w:rsid w:val="004D5647"/>
    <w:rsid w:val="004E2D1A"/>
    <w:rsid w:val="00502D6E"/>
    <w:rsid w:val="00506BF2"/>
    <w:rsid w:val="005267FD"/>
    <w:rsid w:val="00527B69"/>
    <w:rsid w:val="00532708"/>
    <w:rsid w:val="00554C5D"/>
    <w:rsid w:val="005626CE"/>
    <w:rsid w:val="0056568A"/>
    <w:rsid w:val="00565842"/>
    <w:rsid w:val="00571A7C"/>
    <w:rsid w:val="00574DF3"/>
    <w:rsid w:val="005B2D64"/>
    <w:rsid w:val="005C2EB6"/>
    <w:rsid w:val="005E2D20"/>
    <w:rsid w:val="005E334B"/>
    <w:rsid w:val="005E4E7D"/>
    <w:rsid w:val="005F213E"/>
    <w:rsid w:val="005F6FCD"/>
    <w:rsid w:val="00613A4A"/>
    <w:rsid w:val="00630388"/>
    <w:rsid w:val="00662B03"/>
    <w:rsid w:val="00671450"/>
    <w:rsid w:val="00676836"/>
    <w:rsid w:val="006B648B"/>
    <w:rsid w:val="006D6855"/>
    <w:rsid w:val="006E5D96"/>
    <w:rsid w:val="00703C79"/>
    <w:rsid w:val="00715FF4"/>
    <w:rsid w:val="0071777A"/>
    <w:rsid w:val="00743289"/>
    <w:rsid w:val="00770394"/>
    <w:rsid w:val="00777F0C"/>
    <w:rsid w:val="007C47F2"/>
    <w:rsid w:val="007C5D70"/>
    <w:rsid w:val="007C651A"/>
    <w:rsid w:val="007D66D5"/>
    <w:rsid w:val="0082770B"/>
    <w:rsid w:val="00845E86"/>
    <w:rsid w:val="0085015B"/>
    <w:rsid w:val="008673B7"/>
    <w:rsid w:val="00867FB1"/>
    <w:rsid w:val="00875714"/>
    <w:rsid w:val="008777E5"/>
    <w:rsid w:val="008C46AC"/>
    <w:rsid w:val="008F48E8"/>
    <w:rsid w:val="00917165"/>
    <w:rsid w:val="009253C4"/>
    <w:rsid w:val="009417F6"/>
    <w:rsid w:val="0095198D"/>
    <w:rsid w:val="00952BC5"/>
    <w:rsid w:val="009E13D2"/>
    <w:rsid w:val="009E6E65"/>
    <w:rsid w:val="00A10E21"/>
    <w:rsid w:val="00A2361A"/>
    <w:rsid w:val="00A32624"/>
    <w:rsid w:val="00A4059B"/>
    <w:rsid w:val="00AA051C"/>
    <w:rsid w:val="00AC5EB0"/>
    <w:rsid w:val="00AE6533"/>
    <w:rsid w:val="00B40EDE"/>
    <w:rsid w:val="00B432EB"/>
    <w:rsid w:val="00B45F7A"/>
    <w:rsid w:val="00B47C03"/>
    <w:rsid w:val="00B60217"/>
    <w:rsid w:val="00B6081D"/>
    <w:rsid w:val="00BC2ED4"/>
    <w:rsid w:val="00BC7AC4"/>
    <w:rsid w:val="00BD0A05"/>
    <w:rsid w:val="00BF0A2F"/>
    <w:rsid w:val="00BF0FAA"/>
    <w:rsid w:val="00BF54CD"/>
    <w:rsid w:val="00C01478"/>
    <w:rsid w:val="00C052F5"/>
    <w:rsid w:val="00C44989"/>
    <w:rsid w:val="00C651A0"/>
    <w:rsid w:val="00C71A80"/>
    <w:rsid w:val="00C7241D"/>
    <w:rsid w:val="00CA24D7"/>
    <w:rsid w:val="00CA3800"/>
    <w:rsid w:val="00CC6193"/>
    <w:rsid w:val="00CD094B"/>
    <w:rsid w:val="00CD4C58"/>
    <w:rsid w:val="00CE56F1"/>
    <w:rsid w:val="00CE58F0"/>
    <w:rsid w:val="00CE5FDF"/>
    <w:rsid w:val="00D00042"/>
    <w:rsid w:val="00D020F2"/>
    <w:rsid w:val="00D06F69"/>
    <w:rsid w:val="00D26E7E"/>
    <w:rsid w:val="00D347E2"/>
    <w:rsid w:val="00D40471"/>
    <w:rsid w:val="00D40CB2"/>
    <w:rsid w:val="00D614A4"/>
    <w:rsid w:val="00D71F90"/>
    <w:rsid w:val="00D77803"/>
    <w:rsid w:val="00D82ECA"/>
    <w:rsid w:val="00D9187E"/>
    <w:rsid w:val="00DA0CF5"/>
    <w:rsid w:val="00DA4995"/>
    <w:rsid w:val="00DC7E1B"/>
    <w:rsid w:val="00DD714B"/>
    <w:rsid w:val="00DF2844"/>
    <w:rsid w:val="00E532B0"/>
    <w:rsid w:val="00E66A55"/>
    <w:rsid w:val="00E7398E"/>
    <w:rsid w:val="00E81ABC"/>
    <w:rsid w:val="00E8687B"/>
    <w:rsid w:val="00ED2BB0"/>
    <w:rsid w:val="00ED458A"/>
    <w:rsid w:val="00ED6A42"/>
    <w:rsid w:val="00EF516D"/>
    <w:rsid w:val="00F37857"/>
    <w:rsid w:val="00F468F5"/>
    <w:rsid w:val="00F758D2"/>
    <w:rsid w:val="00F8439B"/>
    <w:rsid w:val="00FB3DC2"/>
    <w:rsid w:val="00FC0A34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993DE-B4B4-44D9-9161-8DF73F48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70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F516D"/>
    <w:pPr>
      <w:keepNext/>
      <w:spacing w:line="360" w:lineRule="auto"/>
      <w:outlineLvl w:val="0"/>
    </w:pPr>
    <w:rPr>
      <w:rFonts w:cs="Simplified Arabic"/>
      <w:i/>
      <w:iCs/>
      <w:sz w:val="28"/>
      <w:szCs w:val="28"/>
    </w:rPr>
  </w:style>
  <w:style w:type="paragraph" w:styleId="Heading2">
    <w:name w:val="heading 2"/>
    <w:basedOn w:val="Normal"/>
    <w:next w:val="Normal"/>
    <w:qFormat/>
    <w:rsid w:val="00EF516D"/>
    <w:pPr>
      <w:keepNext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16D"/>
    <w:pPr>
      <w:keepNext/>
      <w:outlineLvl w:val="2"/>
    </w:pPr>
    <w:rPr>
      <w:i/>
      <w:iCs/>
      <w:sz w:val="32"/>
      <w:szCs w:val="32"/>
    </w:rPr>
  </w:style>
  <w:style w:type="paragraph" w:styleId="Heading9">
    <w:name w:val="heading 9"/>
    <w:basedOn w:val="Normal"/>
    <w:next w:val="Normal"/>
    <w:qFormat/>
    <w:rsid w:val="00EF516D"/>
    <w:pPr>
      <w:keepNext/>
      <w:spacing w:line="360" w:lineRule="auto"/>
      <w:jc w:val="both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516D"/>
    <w:pPr>
      <w:spacing w:line="360" w:lineRule="auto"/>
      <w:jc w:val="both"/>
    </w:pPr>
    <w:rPr>
      <w:rFonts w:cs="Simplified Arabic"/>
      <w:i/>
      <w:iCs/>
      <w:sz w:val="28"/>
      <w:szCs w:val="28"/>
    </w:rPr>
  </w:style>
  <w:style w:type="paragraph" w:styleId="BodyText3">
    <w:name w:val="Body Text 3"/>
    <w:basedOn w:val="Normal"/>
    <w:rsid w:val="00EF516D"/>
    <w:pPr>
      <w:spacing w:line="360" w:lineRule="auto"/>
      <w:jc w:val="both"/>
    </w:pPr>
    <w:rPr>
      <w:sz w:val="28"/>
    </w:rPr>
  </w:style>
  <w:style w:type="character" w:styleId="Hyperlink">
    <w:name w:val="Hyperlink"/>
    <w:basedOn w:val="DefaultParagraphFont"/>
    <w:rsid w:val="00EF516D"/>
    <w:rPr>
      <w:color w:val="0000FF"/>
      <w:u w:val="single"/>
    </w:rPr>
  </w:style>
  <w:style w:type="table" w:styleId="TableGrid">
    <w:name w:val="Table Grid"/>
    <w:basedOn w:val="TableNormal"/>
    <w:rsid w:val="0067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877"/>
    <w:pPr>
      <w:ind w:left="720"/>
      <w:contextualSpacing/>
    </w:pPr>
  </w:style>
  <w:style w:type="paragraph" w:styleId="Header">
    <w:name w:val="header"/>
    <w:basedOn w:val="Normal"/>
    <w:link w:val="HeaderChar"/>
    <w:rsid w:val="004C1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1490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Shiraz University is one of the leading and research- oriented of Iran</vt:lpstr>
    </vt:vector>
  </TitlesOfParts>
  <Company>oem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Shiraz University is one of the leading and research- oriented of Iran</dc:title>
  <dc:creator>xxx</dc:creator>
  <cp:lastModifiedBy>Windows User</cp:lastModifiedBy>
  <cp:revision>3</cp:revision>
  <cp:lastPrinted>2010-05-30T09:23:00Z</cp:lastPrinted>
  <dcterms:created xsi:type="dcterms:W3CDTF">2017-11-25T06:40:00Z</dcterms:created>
  <dcterms:modified xsi:type="dcterms:W3CDTF">2017-11-25T06:44:00Z</dcterms:modified>
</cp:coreProperties>
</file>